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5BBC" w14:textId="77777777" w:rsidR="00BD1508" w:rsidRPr="006103B5" w:rsidRDefault="00BD1508" w:rsidP="00BD1508">
      <w:pPr>
        <w:pStyle w:val="Encabezado"/>
        <w:jc w:val="right"/>
        <w:rPr>
          <w:sz w:val="18"/>
          <w:szCs w:val="18"/>
        </w:rPr>
      </w:pPr>
      <w:r w:rsidRPr="006103B5">
        <w:rPr>
          <w:sz w:val="18"/>
          <w:szCs w:val="18"/>
        </w:rPr>
        <w:t>Fecha de actualización:</w:t>
      </w:r>
      <w:r>
        <w:rPr>
          <w:sz w:val="18"/>
          <w:szCs w:val="18"/>
        </w:rPr>
        <w:t xml:space="preserve">   </w:t>
      </w:r>
      <w:r w:rsidRPr="006103B5">
        <w:rPr>
          <w:sz w:val="18"/>
          <w:szCs w:val="18"/>
        </w:rPr>
        <w:t>__/___/_____</w:t>
      </w:r>
    </w:p>
    <w:p w14:paraId="7BEE2FCF" w14:textId="77777777" w:rsidR="00BD1508" w:rsidRDefault="00BD1508" w:rsidP="00BD1508">
      <w:pPr>
        <w:pStyle w:val="Encabezado"/>
        <w:jc w:val="right"/>
        <w:rPr>
          <w:sz w:val="18"/>
          <w:szCs w:val="18"/>
        </w:rPr>
      </w:pPr>
    </w:p>
    <w:p w14:paraId="7BAD0358" w14:textId="6888FD91" w:rsidR="00BD1508" w:rsidRDefault="008C493F" w:rsidP="00BD1508">
      <w:pPr>
        <w:pStyle w:val="Encabezado"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="00BD1508" w:rsidRPr="006103B5">
        <w:rPr>
          <w:sz w:val="18"/>
          <w:szCs w:val="18"/>
        </w:rPr>
        <w:t>d/mm/aaaa</w:t>
      </w:r>
    </w:p>
    <w:p w14:paraId="37663D95" w14:textId="77777777" w:rsidR="00BD1508" w:rsidRDefault="00BD1508" w:rsidP="00BD1508">
      <w:pPr>
        <w:pStyle w:val="Encabezado"/>
        <w:jc w:val="right"/>
        <w:rPr>
          <w:sz w:val="18"/>
          <w:szCs w:val="18"/>
        </w:rPr>
      </w:pPr>
    </w:p>
    <w:p w14:paraId="68554548" w14:textId="77777777" w:rsidR="00BD1508" w:rsidRPr="006103B5" w:rsidRDefault="00BD1508" w:rsidP="00BD1508">
      <w:pPr>
        <w:pStyle w:val="Encabezado"/>
        <w:jc w:val="right"/>
        <w:rPr>
          <w:sz w:val="18"/>
          <w:szCs w:val="18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D1508" w:rsidRPr="00517085" w14:paraId="54294F65" w14:textId="77777777" w:rsidTr="00BD1508">
        <w:tc>
          <w:tcPr>
            <w:tcW w:w="9776" w:type="dxa"/>
            <w:shd w:val="clear" w:color="auto" w:fill="auto"/>
          </w:tcPr>
          <w:p w14:paraId="240BDF18" w14:textId="767A508A" w:rsidR="00BD1508" w:rsidRDefault="00BD1508" w:rsidP="00BD1508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  <w:r w:rsidRPr="00517085">
              <w:rPr>
                <w:b/>
                <w:sz w:val="18"/>
                <w:szCs w:val="18"/>
                <w:lang w:val="es-CO"/>
              </w:rPr>
              <w:t>Nombre de la política pública:</w:t>
            </w:r>
          </w:p>
          <w:p w14:paraId="7DF779D6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0B4D4661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3B3F2A6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A4FD84A" w14:textId="2E91A000" w:rsidR="00BD1508" w:rsidRPr="00517085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4FD7BE97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22B78C16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7685EAAD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0A88E204" w14:textId="77777777" w:rsidR="00BD1508" w:rsidRPr="006103B5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D1508" w:rsidRPr="00517085" w14:paraId="5BAEBDFA" w14:textId="77777777" w:rsidTr="00BD1508">
        <w:tc>
          <w:tcPr>
            <w:tcW w:w="9776" w:type="dxa"/>
            <w:shd w:val="clear" w:color="auto" w:fill="auto"/>
          </w:tcPr>
          <w:p w14:paraId="70D46F81" w14:textId="18688EA3" w:rsidR="00BD1508" w:rsidRDefault="00053BF1" w:rsidP="00BD1508">
            <w:pPr>
              <w:pStyle w:val="Encabezado"/>
              <w:numPr>
                <w:ilvl w:val="0"/>
                <w:numId w:val="10"/>
              </w:numPr>
              <w:jc w:val="both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 xml:space="preserve">Documento de </w:t>
            </w:r>
            <w:r w:rsidR="00BD1508" w:rsidRPr="00517085">
              <w:rPr>
                <w:b/>
                <w:sz w:val="18"/>
                <w:szCs w:val="18"/>
                <w:lang w:val="es-CO"/>
              </w:rPr>
              <w:t>Adopción:</w:t>
            </w:r>
          </w:p>
          <w:p w14:paraId="11E8FF7C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3A19C62E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3BB37403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40536DF9" w14:textId="09D4970D" w:rsidR="00BD1508" w:rsidRPr="00517085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59BAF576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7467A14E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46A42DB0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2379989F" w14:textId="77777777" w:rsidR="00BD1508" w:rsidRPr="006103B5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D1508" w:rsidRPr="00517085" w14:paraId="7092F997" w14:textId="77777777" w:rsidTr="00BD1508">
        <w:tc>
          <w:tcPr>
            <w:tcW w:w="9776" w:type="dxa"/>
            <w:shd w:val="clear" w:color="auto" w:fill="auto"/>
          </w:tcPr>
          <w:p w14:paraId="21AE7C03" w14:textId="3DD855EF" w:rsidR="00BD1508" w:rsidRDefault="00BD1508" w:rsidP="00BD1508">
            <w:pPr>
              <w:pStyle w:val="Encabezado"/>
              <w:numPr>
                <w:ilvl w:val="0"/>
                <w:numId w:val="10"/>
              </w:numPr>
              <w:jc w:val="both"/>
              <w:rPr>
                <w:b/>
                <w:sz w:val="18"/>
                <w:szCs w:val="18"/>
                <w:lang w:val="es-CO"/>
              </w:rPr>
            </w:pPr>
            <w:r w:rsidRPr="00517085">
              <w:rPr>
                <w:b/>
                <w:sz w:val="18"/>
                <w:szCs w:val="18"/>
                <w:lang w:val="es-CO"/>
              </w:rPr>
              <w:t>Horizonte de la Política:</w:t>
            </w:r>
          </w:p>
          <w:p w14:paraId="62EB8A1D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055B043F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1E9D1CCF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64B1DFCC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0AE0E3E2" w14:textId="0C66F42B" w:rsidR="00BD1508" w:rsidRPr="00517085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517E014D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6A04D318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56231DAE" w14:textId="77777777" w:rsidR="00BD1508" w:rsidRPr="006103B5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D1508" w:rsidRPr="00517085" w14:paraId="6F13F123" w14:textId="77777777" w:rsidTr="00BD1508">
        <w:tc>
          <w:tcPr>
            <w:tcW w:w="9776" w:type="dxa"/>
            <w:shd w:val="clear" w:color="auto" w:fill="auto"/>
          </w:tcPr>
          <w:p w14:paraId="02FF1F08" w14:textId="68BF268E" w:rsidR="00BD1508" w:rsidRDefault="00BD1508" w:rsidP="00BD1508">
            <w:pPr>
              <w:pStyle w:val="Encabezado"/>
              <w:numPr>
                <w:ilvl w:val="0"/>
                <w:numId w:val="10"/>
              </w:numPr>
              <w:jc w:val="both"/>
              <w:rPr>
                <w:b/>
                <w:sz w:val="18"/>
                <w:szCs w:val="18"/>
                <w:lang w:val="es-CO"/>
              </w:rPr>
            </w:pPr>
            <w:r w:rsidRPr="00517085">
              <w:rPr>
                <w:b/>
                <w:sz w:val="18"/>
                <w:szCs w:val="18"/>
                <w:lang w:val="es-CO"/>
              </w:rPr>
              <w:t>Objetivo</w:t>
            </w:r>
            <w:r w:rsidR="00E16C4E">
              <w:rPr>
                <w:b/>
                <w:sz w:val="18"/>
                <w:szCs w:val="18"/>
                <w:lang w:val="es-CO"/>
              </w:rPr>
              <w:t>s</w:t>
            </w:r>
            <w:r w:rsidRPr="00517085">
              <w:rPr>
                <w:b/>
                <w:sz w:val="18"/>
                <w:szCs w:val="18"/>
                <w:lang w:val="es-CO"/>
              </w:rPr>
              <w:t xml:space="preserve"> de la Política:</w:t>
            </w:r>
          </w:p>
          <w:p w14:paraId="3BB1ACB9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5EE03C99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151866E0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1C366D83" w14:textId="5B819405" w:rsidR="00BD1508" w:rsidRPr="00517085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6B16AE8B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6032FAD0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1ECCE232" w14:textId="77777777" w:rsidR="00BD1508" w:rsidRPr="006103B5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D1508" w:rsidRPr="00517085" w14:paraId="00254801" w14:textId="77777777" w:rsidTr="00BD1508">
        <w:tc>
          <w:tcPr>
            <w:tcW w:w="9776" w:type="dxa"/>
            <w:shd w:val="clear" w:color="auto" w:fill="auto"/>
          </w:tcPr>
          <w:p w14:paraId="3A984417" w14:textId="6467432B" w:rsidR="00BD1508" w:rsidRPr="00E16C4E" w:rsidRDefault="00E16C4E" w:rsidP="00BD1508">
            <w:pPr>
              <w:pStyle w:val="Encabezado"/>
              <w:numPr>
                <w:ilvl w:val="0"/>
                <w:numId w:val="10"/>
              </w:numPr>
              <w:jc w:val="both"/>
              <w:rPr>
                <w:b/>
                <w:strike/>
                <w:sz w:val="18"/>
                <w:szCs w:val="18"/>
                <w:lang w:val="es-CO"/>
              </w:rPr>
            </w:pPr>
            <w:r w:rsidRPr="00E16C4E">
              <w:rPr>
                <w:b/>
                <w:sz w:val="18"/>
                <w:szCs w:val="18"/>
                <w:lang w:val="es-CO"/>
              </w:rPr>
              <w:t>Etapa del ciclo de la política</w:t>
            </w:r>
            <w:r w:rsidR="00774864">
              <w:rPr>
                <w:b/>
                <w:sz w:val="18"/>
                <w:szCs w:val="18"/>
                <w:lang w:val="es-CO"/>
              </w:rPr>
              <w:t>:</w:t>
            </w:r>
          </w:p>
          <w:p w14:paraId="3ADBC8F4" w14:textId="77777777" w:rsidR="00E16C4E" w:rsidRDefault="00E16C4E" w:rsidP="00E16C4E">
            <w:pPr>
              <w:pStyle w:val="Encabezado"/>
              <w:ind w:left="720"/>
              <w:jc w:val="both"/>
            </w:pPr>
          </w:p>
          <w:p w14:paraId="47E4FAC2" w14:textId="4BB6AF06" w:rsidR="00E16C4E" w:rsidRPr="00E16C4E" w:rsidRDefault="00E16C4E" w:rsidP="00E16C4E">
            <w:pPr>
              <w:pStyle w:val="Encabezado"/>
              <w:ind w:left="720"/>
              <w:jc w:val="both"/>
              <w:rPr>
                <w:b/>
                <w:strike/>
                <w:sz w:val="18"/>
                <w:szCs w:val="18"/>
                <w:lang w:val="es-CO"/>
              </w:rPr>
            </w:pPr>
            <w:r>
              <w:t>I. Preparatoria II. Agenda pública III. Formulación IV. Implementación V. Seguimiento VI. Evaluación</w:t>
            </w:r>
            <w:r w:rsidR="00D2384A">
              <w:t xml:space="preserve">. </w:t>
            </w:r>
            <w:r w:rsidR="005D737A">
              <w:t>(</w:t>
            </w:r>
            <w:r w:rsidR="00D2384A">
              <w:t>Reformulación</w:t>
            </w:r>
            <w:r w:rsidR="005D737A">
              <w:t xml:space="preserve"> si es del caso)</w:t>
            </w:r>
          </w:p>
          <w:p w14:paraId="4A504242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8E48DFD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0EC7D28E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53CA83A0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7AC15EB3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350E4978" w14:textId="1B287947" w:rsidR="00BD1508" w:rsidRPr="00517085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314805D0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3313BFED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17B6B447" w14:textId="77777777" w:rsidR="00BD1508" w:rsidRPr="006103B5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D1508" w:rsidRPr="00517085" w14:paraId="375751CA" w14:textId="77777777" w:rsidTr="00BD1508">
        <w:tc>
          <w:tcPr>
            <w:tcW w:w="9776" w:type="dxa"/>
            <w:shd w:val="clear" w:color="auto" w:fill="auto"/>
          </w:tcPr>
          <w:p w14:paraId="379E5781" w14:textId="508FCB20" w:rsidR="00BD1508" w:rsidRDefault="00BD1508" w:rsidP="00BD1508">
            <w:pPr>
              <w:pStyle w:val="Encabezado"/>
              <w:numPr>
                <w:ilvl w:val="0"/>
                <w:numId w:val="10"/>
              </w:numPr>
              <w:jc w:val="both"/>
              <w:rPr>
                <w:b/>
                <w:sz w:val="18"/>
                <w:szCs w:val="18"/>
                <w:lang w:val="es-CO"/>
              </w:rPr>
            </w:pPr>
            <w:r w:rsidRPr="00517085">
              <w:rPr>
                <w:b/>
                <w:sz w:val="18"/>
                <w:szCs w:val="18"/>
                <w:lang w:val="es-CO"/>
              </w:rPr>
              <w:t>Estructura de la Política:</w:t>
            </w:r>
          </w:p>
          <w:p w14:paraId="6F29AB1F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E4F62BD" w14:textId="31E396C2" w:rsidR="00BD1508" w:rsidRDefault="005D737A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  <w:r>
              <w:t xml:space="preserve">(A partir de la etapa </w:t>
            </w:r>
            <w:r w:rsidR="00082B47">
              <w:t>de formulación</w:t>
            </w:r>
            <w:r>
              <w:t>)</w:t>
            </w:r>
          </w:p>
          <w:p w14:paraId="2914A7A7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BC26428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572EBEB7" w14:textId="18706AEA" w:rsidR="00BD1508" w:rsidRPr="00517085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2BE98E06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39FA3547" w14:textId="77777777" w:rsidR="00BD1508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p w14:paraId="4EDAA801" w14:textId="77777777" w:rsidR="00BD1508" w:rsidRPr="006103B5" w:rsidRDefault="00BD1508" w:rsidP="00BD1508">
      <w:pPr>
        <w:pStyle w:val="Encabezado"/>
        <w:jc w:val="both"/>
        <w:rPr>
          <w:b/>
          <w:sz w:val="18"/>
          <w:szCs w:val="18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D1508" w:rsidRPr="00517085" w14:paraId="0C1EE918" w14:textId="77777777" w:rsidTr="00BD1508">
        <w:tc>
          <w:tcPr>
            <w:tcW w:w="9634" w:type="dxa"/>
            <w:shd w:val="clear" w:color="auto" w:fill="auto"/>
          </w:tcPr>
          <w:p w14:paraId="782848E6" w14:textId="7799EE54" w:rsidR="00BD1508" w:rsidRDefault="00BD1508" w:rsidP="00BD1508">
            <w:pPr>
              <w:pStyle w:val="Encabezado"/>
              <w:numPr>
                <w:ilvl w:val="0"/>
                <w:numId w:val="10"/>
              </w:numPr>
              <w:jc w:val="both"/>
              <w:rPr>
                <w:b/>
                <w:sz w:val="18"/>
                <w:szCs w:val="18"/>
                <w:lang w:val="es-CO"/>
              </w:rPr>
            </w:pPr>
            <w:r w:rsidRPr="00517085">
              <w:rPr>
                <w:b/>
                <w:sz w:val="18"/>
                <w:szCs w:val="18"/>
                <w:lang w:val="es-CO"/>
              </w:rPr>
              <w:t>Responsable de ejecución de la Política:</w:t>
            </w:r>
            <w:r w:rsidR="00E16C4E">
              <w:t xml:space="preserve"> cabeza de sector</w:t>
            </w:r>
            <w:r w:rsidR="00082B47">
              <w:t xml:space="preserve"> y entidades ejecutoras</w:t>
            </w:r>
          </w:p>
          <w:p w14:paraId="58F83E56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75D175B" w14:textId="593025A5" w:rsidR="00BD1508" w:rsidRDefault="00082B47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  <w:r>
              <w:t>Las políticas públicas se caracterizan por ser intersectoriales, esto implica que el logro de sus objetivos requiere de la articulación y coordinación de varias entidades</w:t>
            </w:r>
          </w:p>
          <w:p w14:paraId="2A7404D1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00F93000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5C0BE083" w14:textId="77777777" w:rsidR="00BD1508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356C0595" w14:textId="72B31A7B" w:rsidR="00BD1508" w:rsidRPr="00517085" w:rsidRDefault="00BD1508" w:rsidP="00BD1508">
            <w:pPr>
              <w:pStyle w:val="Encabezado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18E0E788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071F0D86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4D567B3C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09C2976C" w14:textId="77777777" w:rsidR="00BD1508" w:rsidRPr="006103B5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D1508" w:rsidRPr="00517085" w14:paraId="3D30415D" w14:textId="77777777" w:rsidTr="00BD1508">
        <w:tc>
          <w:tcPr>
            <w:tcW w:w="9634" w:type="dxa"/>
            <w:shd w:val="clear" w:color="auto" w:fill="auto"/>
          </w:tcPr>
          <w:p w14:paraId="5B6BA2C2" w14:textId="37044C40" w:rsidR="00BD1508" w:rsidRDefault="00BD1508" w:rsidP="00BD1508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  <w:r w:rsidRPr="00517085">
              <w:rPr>
                <w:b/>
                <w:sz w:val="18"/>
                <w:szCs w:val="18"/>
                <w:lang w:val="es-CO"/>
              </w:rPr>
              <w:t xml:space="preserve">Instancias de Coordinación </w:t>
            </w:r>
            <w:r w:rsidRPr="008C493F">
              <w:rPr>
                <w:b/>
                <w:sz w:val="18"/>
                <w:szCs w:val="18"/>
                <w:lang w:val="es-CO"/>
              </w:rPr>
              <w:t xml:space="preserve">para su </w:t>
            </w:r>
            <w:r w:rsidR="008C493F">
              <w:rPr>
                <w:b/>
                <w:sz w:val="18"/>
                <w:szCs w:val="18"/>
                <w:lang w:val="es-CO"/>
              </w:rPr>
              <w:t>i</w:t>
            </w:r>
            <w:r w:rsidRPr="008C493F">
              <w:rPr>
                <w:b/>
                <w:sz w:val="18"/>
                <w:szCs w:val="18"/>
                <w:lang w:val="es-CO"/>
              </w:rPr>
              <w:t>mplementación y ejecución</w:t>
            </w:r>
          </w:p>
          <w:p w14:paraId="6BC08047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9A06D6D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38BF094A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4B3858C1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7E5519DA" w14:textId="77777777" w:rsidR="00BD1508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0937CFEC" w14:textId="4BB1C811" w:rsidR="00BD1508" w:rsidRPr="00517085" w:rsidRDefault="00BD1508" w:rsidP="00BD1508">
            <w:pPr>
              <w:pStyle w:val="Encabezado"/>
              <w:tabs>
                <w:tab w:val="clear" w:pos="4419"/>
              </w:tabs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7F486233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16EC416E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0096D907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133B6752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68F76856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  <w:r>
        <w:rPr>
          <w:b/>
          <w:sz w:val="18"/>
          <w:szCs w:val="18"/>
          <w:lang w:val="es-CO"/>
        </w:rPr>
        <w:t>Elaborado por:</w:t>
      </w:r>
    </w:p>
    <w:p w14:paraId="766AAA3E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  <w:r>
        <w:rPr>
          <w:b/>
          <w:sz w:val="18"/>
          <w:szCs w:val="18"/>
          <w:lang w:val="es-CO"/>
        </w:rPr>
        <w:t>Cargo:</w:t>
      </w:r>
    </w:p>
    <w:p w14:paraId="75120827" w14:textId="77777777" w:rsidR="00BD1508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6E6A6165" w14:textId="77777777" w:rsidR="00BD1508" w:rsidRPr="006103B5" w:rsidRDefault="00BD1508" w:rsidP="00BD1508">
      <w:pPr>
        <w:pStyle w:val="Encabezado"/>
        <w:tabs>
          <w:tab w:val="clear" w:pos="4419"/>
        </w:tabs>
        <w:jc w:val="both"/>
        <w:rPr>
          <w:b/>
          <w:sz w:val="18"/>
          <w:szCs w:val="18"/>
          <w:lang w:val="es-CO"/>
        </w:rPr>
      </w:pPr>
    </w:p>
    <w:p w14:paraId="02276285" w14:textId="77777777" w:rsidR="00BD1508" w:rsidRPr="00DF153B" w:rsidRDefault="00BD1508" w:rsidP="00BD1508">
      <w:pPr>
        <w:pStyle w:val="Encabezado"/>
        <w:tabs>
          <w:tab w:val="clear" w:pos="4419"/>
        </w:tabs>
        <w:ind w:hanging="142"/>
        <w:jc w:val="both"/>
        <w:rPr>
          <w:b/>
          <w:szCs w:val="24"/>
          <w:lang w:val="es-CO"/>
        </w:rPr>
      </w:pPr>
      <w:r w:rsidRPr="00DF153B">
        <w:rPr>
          <w:b/>
          <w:szCs w:val="24"/>
          <w:lang w:val="es-CO"/>
        </w:rPr>
        <w:t>Instrucciones:</w:t>
      </w:r>
    </w:p>
    <w:p w14:paraId="3BFB417D" w14:textId="77777777" w:rsidR="00BD1508" w:rsidRPr="003F4DFD" w:rsidRDefault="00BD1508" w:rsidP="00BD1508">
      <w:pPr>
        <w:pStyle w:val="Encabezado"/>
        <w:tabs>
          <w:tab w:val="clear" w:pos="4419"/>
        </w:tabs>
        <w:jc w:val="both"/>
        <w:rPr>
          <w:b/>
          <w:sz w:val="32"/>
          <w:szCs w:val="24"/>
          <w:lang w:val="es-CO"/>
        </w:rPr>
      </w:pPr>
    </w:p>
    <w:p w14:paraId="310C2298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1. </w:t>
      </w:r>
      <w:r w:rsidRPr="003F4DFD">
        <w:rPr>
          <w:szCs w:val="16"/>
        </w:rPr>
        <w:tab/>
        <w:t xml:space="preserve">Transcriba el nombre de la política con el cual se identifica en la norma de Adopción. </w:t>
      </w:r>
    </w:p>
    <w:p w14:paraId="3997E4F4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2. </w:t>
      </w:r>
      <w:r w:rsidRPr="003F4DFD">
        <w:rPr>
          <w:szCs w:val="16"/>
        </w:rPr>
        <w:tab/>
        <w:t xml:space="preserve">Registre el Número del Acuerdo, Decreto, Resolución o Acto Administrativo que adopta la política indicando la fecha de expedición. </w:t>
      </w:r>
    </w:p>
    <w:p w14:paraId="13374646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3. </w:t>
      </w:r>
      <w:r w:rsidRPr="003F4DFD">
        <w:rPr>
          <w:szCs w:val="16"/>
        </w:rPr>
        <w:tab/>
        <w:t xml:space="preserve">Registre el período para el cual se adopta la política </w:t>
      </w:r>
    </w:p>
    <w:p w14:paraId="4A8FB8E8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4. </w:t>
      </w:r>
      <w:r w:rsidRPr="003F4DFD">
        <w:rPr>
          <w:szCs w:val="16"/>
        </w:rPr>
        <w:tab/>
        <w:t xml:space="preserve">Transcriba el objetivo general que se encuentra en la norma de adopción de la política </w:t>
      </w:r>
    </w:p>
    <w:p w14:paraId="06B56F15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5. </w:t>
      </w:r>
      <w:r w:rsidRPr="003F4DFD">
        <w:rPr>
          <w:szCs w:val="16"/>
        </w:rPr>
        <w:tab/>
      </w:r>
      <w:r w:rsidRPr="008C493F">
        <w:rPr>
          <w:szCs w:val="16"/>
        </w:rPr>
        <w:t xml:space="preserve">Transcriba los objetivos específicos </w:t>
      </w:r>
      <w:r w:rsidRPr="003F4DFD">
        <w:rPr>
          <w:szCs w:val="16"/>
        </w:rPr>
        <w:t xml:space="preserve">que se encuentra en la norma de adopción de la política </w:t>
      </w:r>
    </w:p>
    <w:p w14:paraId="79732116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6. </w:t>
      </w:r>
      <w:r w:rsidRPr="003F4DFD">
        <w:rPr>
          <w:szCs w:val="16"/>
        </w:rPr>
        <w:tab/>
        <w:t>Indique la estructura de la política, describiendo los aspectos que la componen. Ej.</w:t>
      </w:r>
      <w:r>
        <w:rPr>
          <w:szCs w:val="16"/>
        </w:rPr>
        <w:t xml:space="preserve"> </w:t>
      </w:r>
      <w:r w:rsidRPr="003F4DFD">
        <w:rPr>
          <w:szCs w:val="16"/>
        </w:rPr>
        <w:t xml:space="preserve">3 Ejes, 5 Líneas de Acción, 15 Estrategias dependiendo su estructura indicada en la norma de adopción. </w:t>
      </w:r>
    </w:p>
    <w:p w14:paraId="50C94C7E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7. </w:t>
      </w:r>
      <w:r w:rsidRPr="003F4DFD">
        <w:rPr>
          <w:szCs w:val="16"/>
        </w:rPr>
        <w:tab/>
        <w:t xml:space="preserve">Indique la entidad responsable de la ejecución de la política que se encuentra en la norma de adopción si esta lo indica </w:t>
      </w:r>
    </w:p>
    <w:p w14:paraId="55884F38" w14:textId="77777777" w:rsidR="00BD1508" w:rsidRPr="003F4DFD" w:rsidRDefault="00BD1508" w:rsidP="00BD1508">
      <w:pPr>
        <w:pStyle w:val="Encabezado"/>
        <w:tabs>
          <w:tab w:val="clear" w:pos="4419"/>
          <w:tab w:val="left" w:pos="284"/>
        </w:tabs>
        <w:ind w:left="284" w:hanging="284"/>
        <w:jc w:val="both"/>
        <w:rPr>
          <w:szCs w:val="16"/>
        </w:rPr>
      </w:pPr>
      <w:r w:rsidRPr="003F4DFD">
        <w:rPr>
          <w:szCs w:val="16"/>
        </w:rPr>
        <w:t xml:space="preserve">8. </w:t>
      </w:r>
      <w:r w:rsidRPr="003F4DFD">
        <w:rPr>
          <w:szCs w:val="16"/>
        </w:rPr>
        <w:tab/>
        <w:t>Identifique la instancia de coordinación de la implementación de la política establecida en la norma de adopción o la norma que   posteriormente la aclare o la determine.</w:t>
      </w:r>
    </w:p>
    <w:p w14:paraId="69540230" w14:textId="77777777" w:rsidR="00BD1508" w:rsidRDefault="00BD1508" w:rsidP="00BD1508">
      <w:pPr>
        <w:pStyle w:val="Piedepgina"/>
        <w:jc w:val="both"/>
        <w:rPr>
          <w:b/>
        </w:rPr>
      </w:pPr>
    </w:p>
    <w:p w14:paraId="0669CA6D" w14:textId="3FB3A33E" w:rsidR="00CD2670" w:rsidRPr="00BD1508" w:rsidRDefault="00CD2670" w:rsidP="00BD1508"/>
    <w:sectPr w:rsidR="00CD2670" w:rsidRPr="00BD1508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518B" w14:textId="77777777" w:rsidR="006B0279" w:rsidRDefault="006B0279" w:rsidP="00477CB4">
      <w:r>
        <w:separator/>
      </w:r>
    </w:p>
  </w:endnote>
  <w:endnote w:type="continuationSeparator" w:id="0">
    <w:p w14:paraId="0E6F2159" w14:textId="77777777" w:rsidR="006B0279" w:rsidRDefault="006B0279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6B0279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271215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271215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A6F0" w14:textId="77777777" w:rsidR="006B0279" w:rsidRDefault="006B0279" w:rsidP="00477CB4">
      <w:r>
        <w:separator/>
      </w:r>
    </w:p>
  </w:footnote>
  <w:footnote w:type="continuationSeparator" w:id="0">
    <w:p w14:paraId="0D18C508" w14:textId="77777777" w:rsidR="006B0279" w:rsidRDefault="006B0279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0873A34D" w14:textId="5C700305" w:rsidR="006928B7" w:rsidRPr="00DA64D6" w:rsidRDefault="00BD1508" w:rsidP="00A62E9F">
          <w:pPr>
            <w:pStyle w:val="Encabezado"/>
            <w:jc w:val="center"/>
            <w:rPr>
              <w:b/>
              <w:sz w:val="24"/>
            </w:rPr>
          </w:pPr>
          <w:r w:rsidRPr="00BD1508">
            <w:rPr>
              <w:b/>
              <w:sz w:val="24"/>
            </w:rPr>
            <w:t>FICHA TÉCNICA POLÍTICA PÚBLICA DISTRITAL</w:t>
          </w: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34384415" w:rsidR="006928B7" w:rsidRPr="00A62E9F" w:rsidRDefault="00BD1508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PEEPP-13-02</w:t>
          </w: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459DE979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BD1508">
            <w:rPr>
              <w:rFonts w:cs="Arial"/>
              <w:color w:val="000000" w:themeColor="text1"/>
              <w:sz w:val="18"/>
              <w:szCs w:val="18"/>
            </w:rPr>
            <w:t>4.0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7995"/>
    <w:multiLevelType w:val="hybridMultilevel"/>
    <w:tmpl w:val="F7E23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3BF1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2B47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59F0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215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57D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37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0279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864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6BF7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33C7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93F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3689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1508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84A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6C4E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3D53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B34D8-6C24-4F64-8A2B-71AA490D4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JAIME NOY FONSECA</cp:lastModifiedBy>
  <cp:revision>4</cp:revision>
  <cp:lastPrinted>2017-08-28T16:58:00Z</cp:lastPrinted>
  <dcterms:created xsi:type="dcterms:W3CDTF">2021-07-26T15:35:00Z</dcterms:created>
  <dcterms:modified xsi:type="dcterms:W3CDTF">2021-08-01T23:30:00Z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